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3268"/>
        <w:gridCol w:w="5946"/>
      </w:tblGrid>
      <w:tr w:rsidR="00B05D0E" w:rsidRPr="00E3132D" w14:paraId="6C90F7DD" w14:textId="77777777" w:rsidTr="00193116">
        <w:trPr>
          <w:trHeight w:val="708"/>
        </w:trPr>
        <w:tc>
          <w:tcPr>
            <w:tcW w:w="3268" w:type="dxa"/>
            <w:tcBorders>
              <w:top w:val="nil"/>
              <w:left w:val="nil"/>
              <w:bottom w:val="nil"/>
              <w:right w:val="nil"/>
              <w:tl2br w:val="nil"/>
              <w:tr2bl w:val="nil"/>
            </w:tcBorders>
            <w:shd w:val="clear" w:color="auto" w:fill="auto"/>
            <w:tcMar>
              <w:top w:w="0" w:type="dxa"/>
              <w:left w:w="108" w:type="dxa"/>
              <w:bottom w:w="0" w:type="dxa"/>
              <w:right w:w="108" w:type="dxa"/>
            </w:tcMar>
          </w:tcPr>
          <w:p w14:paraId="677C3130" w14:textId="147ECEE3" w:rsidR="00B05D0E" w:rsidRPr="00E3132D" w:rsidRDefault="00193116" w:rsidP="00783A20">
            <w:pPr>
              <w:jc w:val="center"/>
              <w:rPr>
                <w:color w:val="000000"/>
                <w:sz w:val="26"/>
                <w:szCs w:val="26"/>
              </w:rPr>
            </w:pPr>
            <w:r>
              <w:rPr>
                <w:b/>
                <w:bCs/>
                <w:noProof/>
                <w:color w:val="000000"/>
                <w:sz w:val="26"/>
                <w:szCs w:val="26"/>
              </w:rPr>
              <mc:AlternateContent>
                <mc:Choice Requires="wps">
                  <w:drawing>
                    <wp:anchor distT="0" distB="0" distL="114300" distR="114300" simplePos="0" relativeHeight="251662336" behindDoc="0" locked="0" layoutInCell="1" allowOverlap="1" wp14:anchorId="5FD38C5E" wp14:editId="2ADDDC16">
                      <wp:simplePos x="0" y="0"/>
                      <wp:positionH relativeFrom="column">
                        <wp:posOffset>527685</wp:posOffset>
                      </wp:positionH>
                      <wp:positionV relativeFrom="paragraph">
                        <wp:posOffset>413385</wp:posOffset>
                      </wp:positionV>
                      <wp:extent cx="9334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B810E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55pt,32.55pt" to="115.0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" strokecolor="black [3200]" strokeweight=".5pt">
                      <v:stroke joinstyle="miter"/>
                    </v:line>
                  </w:pict>
                </mc:Fallback>
              </mc:AlternateContent>
            </w:r>
            <w:r w:rsidR="00B05D0E" w:rsidRPr="00E3132D">
              <w:rPr>
                <w:b/>
                <w:bCs/>
                <w:color w:val="000000"/>
                <w:sz w:val="26"/>
                <w:szCs w:val="26"/>
              </w:rPr>
              <w:t>ỦY BAN NHÂN DÂN</w:t>
            </w:r>
            <w:r w:rsidR="00B05D0E" w:rsidRPr="00E3132D">
              <w:rPr>
                <w:b/>
                <w:bCs/>
                <w:color w:val="000000"/>
                <w:sz w:val="26"/>
                <w:szCs w:val="26"/>
              </w:rPr>
              <w:br/>
              <w:t>THÀNH PHỐ CẦN THƠ</w:t>
            </w:r>
          </w:p>
        </w:tc>
        <w:tc>
          <w:tcPr>
            <w:tcW w:w="5946" w:type="dxa"/>
            <w:tcBorders>
              <w:top w:val="nil"/>
              <w:left w:val="nil"/>
              <w:bottom w:val="nil"/>
              <w:right w:val="nil"/>
              <w:tl2br w:val="nil"/>
              <w:tr2bl w:val="nil"/>
            </w:tcBorders>
            <w:shd w:val="clear" w:color="auto" w:fill="auto"/>
            <w:tcMar>
              <w:top w:w="0" w:type="dxa"/>
              <w:left w:w="108" w:type="dxa"/>
              <w:bottom w:w="0" w:type="dxa"/>
              <w:right w:w="108" w:type="dxa"/>
            </w:tcMar>
          </w:tcPr>
          <w:p w14:paraId="2277E4CB" w14:textId="13F3694E" w:rsidR="00B05D0E" w:rsidRPr="00E3132D" w:rsidRDefault="00B05D0E" w:rsidP="00783A20">
            <w:pPr>
              <w:jc w:val="center"/>
              <w:rPr>
                <w:color w:val="000000"/>
                <w:sz w:val="26"/>
                <w:szCs w:val="26"/>
              </w:rPr>
            </w:pPr>
            <w:r w:rsidRPr="00E3132D">
              <w:rPr>
                <w:noProof/>
                <w:color w:val="000000"/>
                <w:sz w:val="26"/>
                <w:szCs w:val="26"/>
              </w:rPr>
              <mc:AlternateContent>
                <mc:Choice Requires="wps">
                  <w:drawing>
                    <wp:anchor distT="4294967293" distB="4294967293" distL="114300" distR="114300" simplePos="0" relativeHeight="251659264" behindDoc="0" locked="0" layoutInCell="1" allowOverlap="1" wp14:anchorId="710E5887" wp14:editId="2C7AED87">
                      <wp:simplePos x="0" y="0"/>
                      <wp:positionH relativeFrom="column">
                        <wp:posOffset>833120</wp:posOffset>
                      </wp:positionH>
                      <wp:positionV relativeFrom="paragraph">
                        <wp:posOffset>420370</wp:posOffset>
                      </wp:positionV>
                      <wp:extent cx="2160270" cy="0"/>
                      <wp:effectExtent l="6985" t="6985" r="13970" b="12065"/>
                      <wp:wrapTight wrapText="bothSides">
                        <wp:wrapPolygon edited="0">
                          <wp:start x="0" y="-2147483648"/>
                          <wp:lineTo x="210" y="-2147483648"/>
                          <wp:lineTo x="210" y="-2147483648"/>
                          <wp:lineTo x="0" y="-2147483648"/>
                          <wp:lineTo x="0" y="-2147483648"/>
                        </wp:wrapPolygon>
                      </wp:wrapTight>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5AD1E"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6pt,33.1pt" to="235.7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">
                      <w10:wrap type="tight"/>
                    </v:line>
                  </w:pict>
                </mc:Fallback>
              </mc:AlternateContent>
            </w:r>
            <w:r w:rsidRPr="00E3132D">
              <w:rPr>
                <w:b/>
                <w:bCs/>
                <w:color w:val="000000"/>
                <w:sz w:val="26"/>
                <w:szCs w:val="26"/>
              </w:rPr>
              <w:t xml:space="preserve">   CỘNG HÒA XÃ HỘI CHỦ NGHĨA VIỆT NAM</w:t>
            </w:r>
            <w:r w:rsidRPr="00E3132D">
              <w:rPr>
                <w:b/>
                <w:bCs/>
                <w:color w:val="000000"/>
                <w:sz w:val="26"/>
                <w:szCs w:val="26"/>
              </w:rPr>
              <w:br/>
            </w:r>
            <w:r w:rsidRPr="00E3132D">
              <w:rPr>
                <w:b/>
                <w:bCs/>
                <w:color w:val="000000"/>
                <w:sz w:val="28"/>
                <w:szCs w:val="28"/>
              </w:rPr>
              <w:t xml:space="preserve">    Độc lập - Tự do - Hạnh phúc</w:t>
            </w:r>
            <w:r w:rsidRPr="00E3132D">
              <w:rPr>
                <w:b/>
                <w:bCs/>
                <w:color w:val="000000"/>
                <w:sz w:val="26"/>
                <w:szCs w:val="26"/>
              </w:rPr>
              <w:t xml:space="preserve"> </w:t>
            </w:r>
            <w:r w:rsidRPr="00E3132D">
              <w:rPr>
                <w:b/>
                <w:bCs/>
                <w:color w:val="000000"/>
                <w:sz w:val="26"/>
                <w:szCs w:val="26"/>
              </w:rPr>
              <w:br/>
            </w:r>
          </w:p>
        </w:tc>
      </w:tr>
      <w:tr w:rsidR="00B05D0E" w:rsidRPr="00E3132D" w14:paraId="237CF049" w14:textId="77777777" w:rsidTr="00193116">
        <w:tblPrEx>
          <w:tblBorders>
            <w:top w:val="none" w:sz="0" w:space="0" w:color="auto"/>
            <w:bottom w:val="none" w:sz="0" w:space="0" w:color="auto"/>
            <w:insideH w:val="none" w:sz="0" w:space="0" w:color="auto"/>
            <w:insideV w:val="none" w:sz="0" w:space="0" w:color="auto"/>
          </w:tblBorders>
        </w:tblPrEx>
        <w:tc>
          <w:tcPr>
            <w:tcW w:w="3268" w:type="dxa"/>
            <w:tcBorders>
              <w:top w:val="nil"/>
              <w:left w:val="nil"/>
              <w:bottom w:val="nil"/>
              <w:right w:val="nil"/>
              <w:tl2br w:val="nil"/>
              <w:tr2bl w:val="nil"/>
            </w:tcBorders>
            <w:shd w:val="clear" w:color="auto" w:fill="auto"/>
            <w:tcMar>
              <w:top w:w="0" w:type="dxa"/>
              <w:left w:w="108" w:type="dxa"/>
              <w:bottom w:w="0" w:type="dxa"/>
              <w:right w:w="108" w:type="dxa"/>
            </w:tcMar>
          </w:tcPr>
          <w:p w14:paraId="1081DB5D" w14:textId="606F7924" w:rsidR="00B05D0E" w:rsidRPr="00E3132D" w:rsidRDefault="00B05D0E" w:rsidP="00930361">
            <w:pPr>
              <w:jc w:val="center"/>
              <w:rPr>
                <w:color w:val="000000"/>
                <w:sz w:val="26"/>
                <w:szCs w:val="26"/>
              </w:rPr>
            </w:pPr>
            <w:r w:rsidRPr="00E3132D">
              <w:rPr>
                <w:color w:val="000000"/>
                <w:sz w:val="26"/>
                <w:szCs w:val="26"/>
              </w:rPr>
              <w:t xml:space="preserve">Số:         </w:t>
            </w:r>
            <w:r w:rsidR="00202D11">
              <w:rPr>
                <w:color w:val="000000"/>
                <w:sz w:val="26"/>
                <w:szCs w:val="26"/>
              </w:rPr>
              <w:t xml:space="preserve">  </w:t>
            </w:r>
            <w:r w:rsidRPr="00E3132D">
              <w:rPr>
                <w:color w:val="000000"/>
                <w:sz w:val="26"/>
                <w:szCs w:val="26"/>
              </w:rPr>
              <w:t xml:space="preserve">  /QĐ-UBND</w:t>
            </w:r>
            <w:r w:rsidRPr="00E3132D">
              <w:rPr>
                <w:color w:val="000000"/>
                <w:sz w:val="26"/>
                <w:szCs w:val="26"/>
                <w:bdr w:val="single" w:sz="4" w:space="0" w:color="auto"/>
              </w:rPr>
              <w:t xml:space="preserve">   </w:t>
            </w:r>
          </w:p>
        </w:tc>
        <w:tc>
          <w:tcPr>
            <w:tcW w:w="5946" w:type="dxa"/>
            <w:tcBorders>
              <w:top w:val="nil"/>
              <w:left w:val="nil"/>
              <w:bottom w:val="nil"/>
              <w:right w:val="nil"/>
              <w:tl2br w:val="nil"/>
              <w:tr2bl w:val="nil"/>
            </w:tcBorders>
            <w:shd w:val="clear" w:color="auto" w:fill="auto"/>
            <w:tcMar>
              <w:top w:w="0" w:type="dxa"/>
              <w:left w:w="108" w:type="dxa"/>
              <w:bottom w:w="0" w:type="dxa"/>
              <w:right w:w="108" w:type="dxa"/>
            </w:tcMar>
          </w:tcPr>
          <w:p w14:paraId="60C93ED9" w14:textId="757FDAC2" w:rsidR="00B05D0E" w:rsidRPr="00E3132D" w:rsidRDefault="00202D11" w:rsidP="00202D11">
            <w:pPr>
              <w:jc w:val="center"/>
              <w:rPr>
                <w:color w:val="000000"/>
                <w:sz w:val="26"/>
                <w:szCs w:val="26"/>
              </w:rPr>
            </w:pPr>
            <w:r>
              <w:rPr>
                <w:i/>
                <w:iCs/>
                <w:color w:val="000000"/>
                <w:sz w:val="28"/>
                <w:szCs w:val="28"/>
              </w:rPr>
              <w:t xml:space="preserve"> </w:t>
            </w:r>
            <w:r w:rsidR="00B05D0E" w:rsidRPr="00E3132D">
              <w:rPr>
                <w:i/>
                <w:iCs/>
                <w:color w:val="000000"/>
                <w:sz w:val="28"/>
                <w:szCs w:val="28"/>
              </w:rPr>
              <w:t xml:space="preserve">  </w:t>
            </w:r>
            <w:r w:rsidR="00B05D0E" w:rsidRPr="00E3132D">
              <w:rPr>
                <w:i/>
                <w:iCs/>
                <w:color w:val="000000"/>
                <w:sz w:val="26"/>
                <w:szCs w:val="26"/>
              </w:rPr>
              <w:t xml:space="preserve">Cần Thơ, ngày     </w:t>
            </w:r>
            <w:r w:rsidR="00F34AC8">
              <w:rPr>
                <w:i/>
                <w:iCs/>
                <w:color w:val="000000"/>
                <w:sz w:val="26"/>
                <w:szCs w:val="26"/>
              </w:rPr>
              <w:t xml:space="preserve"> </w:t>
            </w:r>
            <w:r w:rsidR="00F57BBE">
              <w:rPr>
                <w:i/>
                <w:iCs/>
                <w:color w:val="000000"/>
                <w:sz w:val="26"/>
                <w:szCs w:val="26"/>
              </w:rPr>
              <w:t xml:space="preserve"> </w:t>
            </w:r>
            <w:r w:rsidR="00B05D0E" w:rsidRPr="00E3132D">
              <w:rPr>
                <w:i/>
                <w:iCs/>
                <w:color w:val="000000"/>
                <w:sz w:val="26"/>
                <w:szCs w:val="26"/>
              </w:rPr>
              <w:t xml:space="preserve">tháng </w:t>
            </w:r>
            <w:r w:rsidR="00C3476D">
              <w:rPr>
                <w:i/>
                <w:iCs/>
                <w:color w:val="000000"/>
                <w:sz w:val="26"/>
                <w:szCs w:val="26"/>
              </w:rPr>
              <w:t xml:space="preserve">    </w:t>
            </w:r>
            <w:r w:rsidR="007254E6">
              <w:rPr>
                <w:i/>
                <w:iCs/>
                <w:color w:val="000000"/>
                <w:sz w:val="26"/>
                <w:szCs w:val="26"/>
              </w:rPr>
              <w:t xml:space="preserve"> năm 2026</w:t>
            </w:r>
          </w:p>
        </w:tc>
      </w:tr>
    </w:tbl>
    <w:p w14:paraId="0B1AF81D" w14:textId="0AE6B263" w:rsidR="00B05D0E" w:rsidRPr="00E3132D" w:rsidRDefault="00B05D0E" w:rsidP="00202D11">
      <w:pPr>
        <w:spacing w:before="360"/>
        <w:jc w:val="center"/>
        <w:rPr>
          <w:color w:val="000000"/>
          <w:sz w:val="28"/>
          <w:szCs w:val="28"/>
        </w:rPr>
      </w:pPr>
      <w:bookmarkStart w:id="0" w:name="loai_1"/>
      <w:r w:rsidRPr="00E3132D">
        <w:rPr>
          <w:b/>
          <w:bCs/>
          <w:color w:val="000000"/>
          <w:sz w:val="28"/>
          <w:szCs w:val="28"/>
          <w:lang w:val="vi-VN"/>
        </w:rPr>
        <w:t>QUYẾT ĐỊNH</w:t>
      </w:r>
      <w:bookmarkEnd w:id="0"/>
    </w:p>
    <w:p w14:paraId="61AE26F5" w14:textId="4C3F8364" w:rsidR="008411EC" w:rsidRPr="00876D69" w:rsidRDefault="008411EC" w:rsidP="00202D11">
      <w:pPr>
        <w:ind w:left="284" w:right="284"/>
        <w:jc w:val="center"/>
        <w:rPr>
          <w:b/>
          <w:sz w:val="28"/>
          <w:szCs w:val="28"/>
        </w:rPr>
      </w:pPr>
      <w:r w:rsidRPr="00876D69">
        <w:rPr>
          <w:b/>
          <w:iCs/>
          <w:sz w:val="28"/>
          <w:szCs w:val="28"/>
        </w:rPr>
        <w:t>Về việc g</w:t>
      </w:r>
      <w:r w:rsidRPr="00876D69">
        <w:rPr>
          <w:b/>
          <w:sz w:val="28"/>
          <w:szCs w:val="28"/>
        </w:rPr>
        <w:t xml:space="preserve">iao </w:t>
      </w:r>
      <w:r w:rsidR="00930361">
        <w:rPr>
          <w:b/>
          <w:sz w:val="28"/>
          <w:szCs w:val="28"/>
        </w:rPr>
        <w:t>C</w:t>
      </w:r>
      <w:r w:rsidRPr="00876D69">
        <w:rPr>
          <w:b/>
          <w:sz w:val="28"/>
          <w:szCs w:val="28"/>
        </w:rPr>
        <w:t xml:space="preserve">hủ đầu tư dự án </w:t>
      </w:r>
      <w:r w:rsidR="00983544">
        <w:rPr>
          <w:b/>
          <w:sz w:val="28"/>
          <w:szCs w:val="28"/>
        </w:rPr>
        <w:t>sau</w:t>
      </w:r>
      <w:r w:rsidRPr="00876D69">
        <w:rPr>
          <w:b/>
          <w:sz w:val="28"/>
          <w:szCs w:val="28"/>
        </w:rPr>
        <w:t xml:space="preserve"> sắp xếp, kiện toàn tổ chức chính quyền địa phương 02 cấp trên địa bàn thành phố Cần Thơ</w:t>
      </w:r>
      <w:r w:rsidR="00744FC5">
        <w:rPr>
          <w:b/>
          <w:sz w:val="28"/>
          <w:szCs w:val="28"/>
        </w:rPr>
        <w:t xml:space="preserve"> </w:t>
      </w:r>
    </w:p>
    <w:p w14:paraId="5EBC7ABC" w14:textId="46509A1D" w:rsidR="00B05D0E" w:rsidRPr="00E3132D" w:rsidRDefault="00BC7E11" w:rsidP="00B05D0E">
      <w:pPr>
        <w:jc w:val="center"/>
        <w:rPr>
          <w:b/>
          <w:bCs/>
          <w:color w:val="000000"/>
          <w:sz w:val="16"/>
          <w:szCs w:val="28"/>
        </w:rPr>
      </w:pPr>
      <w:r>
        <w:rPr>
          <w:b/>
          <w:bCs/>
          <w:noProof/>
          <w:color w:val="000000"/>
          <w:sz w:val="16"/>
          <w:szCs w:val="28"/>
        </w:rPr>
        <mc:AlternateContent>
          <mc:Choice Requires="wps">
            <w:drawing>
              <wp:anchor distT="0" distB="0" distL="114300" distR="114300" simplePos="0" relativeHeight="251664384" behindDoc="0" locked="0" layoutInCell="1" allowOverlap="1" wp14:anchorId="1D3535AF" wp14:editId="31D040AE">
                <wp:simplePos x="0" y="0"/>
                <wp:positionH relativeFrom="column">
                  <wp:posOffset>1662430</wp:posOffset>
                </wp:positionH>
                <wp:positionV relativeFrom="paragraph">
                  <wp:posOffset>15875</wp:posOffset>
                </wp:positionV>
                <wp:extent cx="2238451"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2384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2FA840"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30.9pt,1.25pt" to="307.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" strokecolor="black [3200]" strokeweight=".5pt">
                <v:stroke joinstyle="miter"/>
              </v:line>
            </w:pict>
          </mc:Fallback>
        </mc:AlternateContent>
      </w:r>
    </w:p>
    <w:p w14:paraId="7FBD74FB" w14:textId="61EFE8A8" w:rsidR="00B05D0E" w:rsidRPr="00E3132D" w:rsidRDefault="00B05D0E" w:rsidP="009463DA">
      <w:pPr>
        <w:spacing w:before="240" w:after="240"/>
        <w:jc w:val="center"/>
        <w:rPr>
          <w:b/>
          <w:bCs/>
          <w:color w:val="000000"/>
          <w:sz w:val="28"/>
          <w:szCs w:val="28"/>
        </w:rPr>
      </w:pPr>
      <w:r w:rsidRPr="00E3132D">
        <w:rPr>
          <w:b/>
          <w:bCs/>
          <w:color w:val="000000"/>
          <w:sz w:val="28"/>
          <w:szCs w:val="28"/>
          <w:lang w:val="vi-VN"/>
        </w:rPr>
        <w:t>ỦY BAN NHÂN DÂN THÀNH PHỐ CẦN THƠ</w:t>
      </w:r>
    </w:p>
    <w:p w14:paraId="223DB699" w14:textId="77777777" w:rsidR="00B05D0E" w:rsidRPr="00E3132D" w:rsidRDefault="00B05D0E" w:rsidP="00B05D0E">
      <w:pPr>
        <w:spacing w:before="120" w:after="120"/>
        <w:jc w:val="center"/>
        <w:rPr>
          <w:b/>
          <w:bCs/>
          <w:color w:val="000000"/>
          <w:sz w:val="10"/>
          <w:szCs w:val="28"/>
        </w:rPr>
      </w:pPr>
    </w:p>
    <w:p w14:paraId="4197443B" w14:textId="77777777" w:rsidR="007254E6" w:rsidRPr="007254E6" w:rsidRDefault="007254E6" w:rsidP="00552646">
      <w:pPr>
        <w:pStyle w:val="BodyTextIndent"/>
        <w:spacing w:before="120" w:after="0" w:line="340" w:lineRule="exact"/>
        <w:ind w:left="0" w:firstLine="567"/>
        <w:jc w:val="both"/>
        <w:rPr>
          <w:i/>
          <w:sz w:val="28"/>
          <w:szCs w:val="28"/>
          <w:lang w:val="nl-NL"/>
        </w:rPr>
      </w:pPr>
      <w:bookmarkStart w:id="1" w:name="_Hlk209080159"/>
      <w:r w:rsidRPr="007254E6">
        <w:rPr>
          <w:i/>
          <w:sz w:val="28"/>
          <w:szCs w:val="28"/>
          <w:lang w:val="nl-NL"/>
        </w:rPr>
        <w:t>Căn cứ Luật Đầu tư công ngày 29 tháng 11 năm 2024;</w:t>
      </w:r>
    </w:p>
    <w:p w14:paraId="63217501" w14:textId="58F5767C" w:rsidR="007254E6" w:rsidRPr="007254E6" w:rsidRDefault="007254E6" w:rsidP="00930361">
      <w:pPr>
        <w:pStyle w:val="BodyTextIndent"/>
        <w:spacing w:before="100" w:after="0"/>
        <w:ind w:left="0" w:firstLine="567"/>
        <w:jc w:val="both"/>
        <w:rPr>
          <w:i/>
          <w:sz w:val="28"/>
          <w:szCs w:val="28"/>
          <w:lang w:val="nl-NL"/>
        </w:rPr>
      </w:pPr>
      <w:r w:rsidRPr="007254E6">
        <w:rPr>
          <w:i/>
          <w:sz w:val="28"/>
          <w:szCs w:val="28"/>
          <w:lang w:val="nl-NL"/>
        </w:rPr>
        <w:t xml:space="preserve">Căn cứ Luật </w:t>
      </w:r>
      <w:r w:rsidR="00202D11">
        <w:rPr>
          <w:i/>
          <w:sz w:val="28"/>
          <w:szCs w:val="28"/>
          <w:lang w:val="nl-NL"/>
        </w:rPr>
        <w:t>S</w:t>
      </w:r>
      <w:r w:rsidRPr="007254E6">
        <w:rPr>
          <w:i/>
          <w:sz w:val="28"/>
          <w:szCs w:val="28"/>
          <w:lang w:val="nl-NL"/>
        </w:rPr>
        <w:t>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bookmarkEnd w:id="1"/>
      <w:r w:rsidRPr="007254E6">
        <w:rPr>
          <w:i/>
          <w:sz w:val="28"/>
          <w:szCs w:val="28"/>
          <w:lang w:val="nl-NL"/>
        </w:rPr>
        <w:t>;</w:t>
      </w:r>
    </w:p>
    <w:p w14:paraId="1592A4F2" w14:textId="77777777" w:rsidR="007254E6" w:rsidRPr="007254E6" w:rsidRDefault="007254E6" w:rsidP="00930361">
      <w:pPr>
        <w:pStyle w:val="BodyTextIndent"/>
        <w:spacing w:before="100" w:after="0"/>
        <w:ind w:left="0" w:firstLine="567"/>
        <w:jc w:val="both"/>
        <w:rPr>
          <w:i/>
          <w:sz w:val="28"/>
          <w:szCs w:val="28"/>
          <w:lang w:val="nl-NL"/>
        </w:rPr>
      </w:pPr>
      <w:r w:rsidRPr="007254E6">
        <w:rPr>
          <w:i/>
          <w:sz w:val="28"/>
          <w:szCs w:val="28"/>
          <w:lang w:val="nl-NL"/>
        </w:rPr>
        <w:t>Căn cứ Nghị định số 85/2025/NĐ-CP ngày 08 tháng 4 năm 2025 của Chính phủ quy định chi tiết thi hành một số điều của Luật Đầu tư công;</w:t>
      </w:r>
    </w:p>
    <w:p w14:paraId="35CE9BE0" w14:textId="4AA28EB1" w:rsidR="007254E6" w:rsidRPr="007254E6" w:rsidRDefault="007254E6" w:rsidP="00930361">
      <w:pPr>
        <w:pStyle w:val="BodyTextIndent"/>
        <w:spacing w:before="100" w:after="0"/>
        <w:ind w:left="0" w:firstLine="567"/>
        <w:jc w:val="both"/>
        <w:rPr>
          <w:i/>
          <w:spacing w:val="-8"/>
          <w:sz w:val="28"/>
          <w:szCs w:val="28"/>
          <w:lang w:val="nl-NL"/>
        </w:rPr>
      </w:pPr>
      <w:r w:rsidRPr="007254E6">
        <w:rPr>
          <w:i/>
          <w:sz w:val="28"/>
          <w:szCs w:val="28"/>
          <w:lang w:val="nl-NL"/>
        </w:rPr>
        <w:t xml:space="preserve">Căn cứ Nghị định số 275/2025/NĐ-CP ngày 18 tháng 10 năm 2025 của Chính phủ về sửa đổi, bổ sung một số điều của Nghị định số 85/2025/NĐ-CP ngày </w:t>
      </w:r>
      <w:r w:rsidRPr="007254E6">
        <w:rPr>
          <w:i/>
          <w:spacing w:val="-8"/>
          <w:sz w:val="28"/>
          <w:szCs w:val="28"/>
          <w:lang w:val="nl-NL"/>
        </w:rPr>
        <w:t>08</w:t>
      </w:r>
      <w:r>
        <w:rPr>
          <w:i/>
          <w:spacing w:val="-8"/>
          <w:sz w:val="28"/>
          <w:szCs w:val="28"/>
          <w:lang w:val="nl-NL"/>
        </w:rPr>
        <w:t xml:space="preserve"> tháng 4 năm </w:t>
      </w:r>
      <w:r w:rsidRPr="007254E6">
        <w:rPr>
          <w:i/>
          <w:spacing w:val="-8"/>
          <w:sz w:val="28"/>
          <w:szCs w:val="28"/>
          <w:lang w:val="nl-NL"/>
        </w:rPr>
        <w:t>2025 của Chính phủ quy định chi tiết thi hành một số điều của Luật Đầu tư công;</w:t>
      </w:r>
    </w:p>
    <w:p w14:paraId="523EB08C" w14:textId="77777777" w:rsidR="007254E6" w:rsidRPr="007254E6" w:rsidRDefault="007254E6" w:rsidP="00930361">
      <w:pPr>
        <w:pStyle w:val="08quych"/>
        <w:tabs>
          <w:tab w:val="left" w:pos="709"/>
          <w:tab w:val="left" w:pos="851"/>
        </w:tabs>
        <w:spacing w:beforeAutospacing="0" w:after="0" w:afterAutospacing="0"/>
        <w:ind w:firstLine="567"/>
        <w:jc w:val="both"/>
        <w:rPr>
          <w:i/>
          <w:sz w:val="28"/>
          <w:szCs w:val="28"/>
        </w:rPr>
      </w:pPr>
      <w:r w:rsidRPr="007254E6">
        <w:rPr>
          <w:i/>
          <w:sz w:val="28"/>
          <w:szCs w:val="28"/>
          <w:lang w:val="es-MX"/>
        </w:rPr>
        <w:t>Căn cứ Nghị định số 125/2025/NĐ-CP ngày 11 tháng 6 năm 2025 của Chính phủ quy định về phân định thẩm quyền của chính quyền địa phương 02 cấp trong lĩnh vực quản lý nhà nước của Bộ Tài chính</w:t>
      </w:r>
      <w:r w:rsidRPr="007254E6">
        <w:rPr>
          <w:i/>
          <w:sz w:val="28"/>
          <w:szCs w:val="28"/>
        </w:rPr>
        <w:t>;</w:t>
      </w:r>
    </w:p>
    <w:p w14:paraId="4A07D256" w14:textId="2BB42243" w:rsidR="007254E6" w:rsidRDefault="007254E6" w:rsidP="00930361">
      <w:pPr>
        <w:pStyle w:val="08quych"/>
        <w:tabs>
          <w:tab w:val="left" w:pos="709"/>
          <w:tab w:val="left" w:pos="851"/>
        </w:tabs>
        <w:spacing w:beforeAutospacing="0" w:after="0" w:afterAutospacing="0"/>
        <w:ind w:firstLine="567"/>
        <w:jc w:val="both"/>
        <w:rPr>
          <w:i/>
          <w:sz w:val="28"/>
          <w:szCs w:val="28"/>
        </w:rPr>
      </w:pPr>
      <w:r w:rsidRPr="007254E6">
        <w:rPr>
          <w:i/>
          <w:sz w:val="28"/>
          <w:szCs w:val="28"/>
        </w:rPr>
        <w:t>Căn cứ Công văn số 4738/BTC-TH ngày 14 tháng 4 năm 2025 của Bộ trưởng Bộ Tài chính về việc hướng dẫn chuyển tiếp quản lý các chương trình, nhiệm vụ, dự án, kế hoạch đầu tư công trong quá trình sắp xếp, kiện toàn tổ chức bộ máy chính quyền địa phương 02 cấp</w:t>
      </w:r>
      <w:r>
        <w:rPr>
          <w:i/>
          <w:sz w:val="28"/>
          <w:szCs w:val="28"/>
        </w:rPr>
        <w:t>;</w:t>
      </w:r>
    </w:p>
    <w:p w14:paraId="4EA3A8A2" w14:textId="4FC2BC93" w:rsidR="00B05D0E" w:rsidRPr="00E3132D" w:rsidRDefault="00B05D0E" w:rsidP="00930361">
      <w:pPr>
        <w:pStyle w:val="NormalWeb"/>
        <w:spacing w:beforeAutospacing="0" w:after="0" w:afterAutospacing="0"/>
        <w:ind w:firstLine="567"/>
        <w:jc w:val="both"/>
        <w:rPr>
          <w:i/>
          <w:iCs/>
          <w:color w:val="000000"/>
          <w:sz w:val="28"/>
          <w:szCs w:val="28"/>
        </w:rPr>
      </w:pPr>
      <w:r w:rsidRPr="00E3132D">
        <w:rPr>
          <w:i/>
          <w:iCs/>
          <w:color w:val="000000"/>
          <w:sz w:val="28"/>
          <w:szCs w:val="28"/>
        </w:rPr>
        <w:t xml:space="preserve">Theo đề nghị của Giám đốc </w:t>
      </w:r>
      <w:r w:rsidR="008411EC">
        <w:rPr>
          <w:i/>
          <w:sz w:val="28"/>
          <w:szCs w:val="28"/>
        </w:rPr>
        <w:t>Sở Tài chính</w:t>
      </w:r>
      <w:r w:rsidR="008C719B">
        <w:rPr>
          <w:i/>
          <w:color w:val="000000"/>
          <w:sz w:val="28"/>
          <w:szCs w:val="28"/>
        </w:rPr>
        <w:t xml:space="preserve"> tại Tờ</w:t>
      </w:r>
      <w:r w:rsidRPr="00E3132D">
        <w:rPr>
          <w:i/>
          <w:iCs/>
          <w:color w:val="000000"/>
          <w:sz w:val="28"/>
          <w:szCs w:val="28"/>
        </w:rPr>
        <w:t xml:space="preserve"> </w:t>
      </w:r>
      <w:r w:rsidR="008C719B">
        <w:rPr>
          <w:i/>
          <w:iCs/>
          <w:color w:val="000000"/>
          <w:sz w:val="28"/>
          <w:szCs w:val="28"/>
        </w:rPr>
        <w:t>trình số</w:t>
      </w:r>
      <w:r w:rsidR="00202D11">
        <w:rPr>
          <w:i/>
          <w:iCs/>
          <w:color w:val="000000"/>
          <w:sz w:val="28"/>
          <w:szCs w:val="28"/>
        </w:rPr>
        <w:t xml:space="preserve"> 813</w:t>
      </w:r>
      <w:r w:rsidR="008C719B">
        <w:rPr>
          <w:i/>
          <w:iCs/>
          <w:color w:val="000000"/>
          <w:sz w:val="28"/>
          <w:szCs w:val="28"/>
        </w:rPr>
        <w:t>/TTr-STC ngày</w:t>
      </w:r>
      <w:r w:rsidR="00202D11">
        <w:rPr>
          <w:i/>
          <w:iCs/>
          <w:color w:val="000000"/>
          <w:sz w:val="28"/>
          <w:szCs w:val="28"/>
        </w:rPr>
        <w:t xml:space="preserve"> 22</w:t>
      </w:r>
      <w:r w:rsidR="008C719B">
        <w:rPr>
          <w:i/>
          <w:iCs/>
          <w:color w:val="000000"/>
          <w:sz w:val="28"/>
          <w:szCs w:val="28"/>
        </w:rPr>
        <w:t xml:space="preserve"> tháng</w:t>
      </w:r>
      <w:r w:rsidR="00202D11">
        <w:rPr>
          <w:i/>
          <w:iCs/>
          <w:color w:val="000000"/>
          <w:sz w:val="28"/>
          <w:szCs w:val="28"/>
        </w:rPr>
        <w:t xml:space="preserve"> 8</w:t>
      </w:r>
      <w:r w:rsidR="008C719B">
        <w:rPr>
          <w:i/>
          <w:iCs/>
          <w:color w:val="000000"/>
          <w:sz w:val="28"/>
          <w:szCs w:val="28"/>
        </w:rPr>
        <w:t xml:space="preserve"> năm 2026.</w:t>
      </w:r>
    </w:p>
    <w:p w14:paraId="7789398C" w14:textId="77777777" w:rsidR="00B05D0E" w:rsidRPr="00E3132D" w:rsidRDefault="00B05D0E" w:rsidP="00202D11">
      <w:pPr>
        <w:spacing w:before="360" w:after="360"/>
        <w:jc w:val="center"/>
        <w:rPr>
          <w:b/>
          <w:bCs/>
          <w:color w:val="000000"/>
          <w:sz w:val="28"/>
          <w:szCs w:val="28"/>
        </w:rPr>
      </w:pPr>
      <w:r w:rsidRPr="00E3132D">
        <w:rPr>
          <w:b/>
          <w:bCs/>
          <w:color w:val="000000"/>
          <w:sz w:val="28"/>
          <w:szCs w:val="28"/>
          <w:lang w:val="vi-VN"/>
        </w:rPr>
        <w:t>QUYẾT ĐỊNH:</w:t>
      </w:r>
    </w:p>
    <w:p w14:paraId="12DCD341" w14:textId="6A4A864B" w:rsidR="004F28AE" w:rsidRDefault="00B05D0E" w:rsidP="00552646">
      <w:pPr>
        <w:spacing w:before="120" w:line="340" w:lineRule="exact"/>
        <w:ind w:firstLine="720"/>
        <w:jc w:val="both"/>
        <w:rPr>
          <w:sz w:val="28"/>
          <w:szCs w:val="28"/>
        </w:rPr>
      </w:pPr>
      <w:bookmarkStart w:id="2" w:name="dieu_1"/>
      <w:r w:rsidRPr="00E3132D">
        <w:rPr>
          <w:b/>
          <w:bCs/>
          <w:sz w:val="28"/>
          <w:szCs w:val="28"/>
          <w:lang w:val="vi-VN"/>
        </w:rPr>
        <w:t>Điều 1.</w:t>
      </w:r>
      <w:r w:rsidRPr="00E3132D">
        <w:rPr>
          <w:bCs/>
          <w:sz w:val="28"/>
          <w:szCs w:val="28"/>
        </w:rPr>
        <w:t xml:space="preserve"> </w:t>
      </w:r>
      <w:r w:rsidR="008411EC" w:rsidRPr="007254E6">
        <w:rPr>
          <w:iCs/>
          <w:sz w:val="28"/>
          <w:szCs w:val="28"/>
        </w:rPr>
        <w:t>Giao</w:t>
      </w:r>
      <w:r w:rsidR="007254E6" w:rsidRPr="007254E6">
        <w:rPr>
          <w:iCs/>
          <w:sz w:val="28"/>
          <w:szCs w:val="28"/>
        </w:rPr>
        <w:t xml:space="preserve"> </w:t>
      </w:r>
      <w:r w:rsidR="004F28AE">
        <w:rPr>
          <w:iCs/>
          <w:sz w:val="28"/>
          <w:szCs w:val="28"/>
        </w:rPr>
        <w:t xml:space="preserve">cơ quan, đơn vị, </w:t>
      </w:r>
      <w:r w:rsidR="007254E6" w:rsidRPr="007254E6">
        <w:rPr>
          <w:iCs/>
          <w:sz w:val="28"/>
          <w:szCs w:val="28"/>
        </w:rPr>
        <w:t xml:space="preserve">Ủy ban nhân dân </w:t>
      </w:r>
      <w:r w:rsidR="004F28AE">
        <w:rPr>
          <w:iCs/>
          <w:sz w:val="28"/>
          <w:szCs w:val="28"/>
        </w:rPr>
        <w:t xml:space="preserve">xã, </w:t>
      </w:r>
      <w:r w:rsidR="007254E6" w:rsidRPr="007254E6">
        <w:rPr>
          <w:iCs/>
          <w:sz w:val="28"/>
          <w:szCs w:val="28"/>
        </w:rPr>
        <w:t xml:space="preserve">phường </w:t>
      </w:r>
      <w:r w:rsidR="00983544">
        <w:rPr>
          <w:iCs/>
          <w:sz w:val="28"/>
          <w:szCs w:val="28"/>
        </w:rPr>
        <w:t xml:space="preserve">tiếp nhận </w:t>
      </w:r>
      <w:r w:rsidR="004F28AE">
        <w:rPr>
          <w:rStyle w:val="fontstyle01"/>
        </w:rPr>
        <w:t>quản lý dự án</w:t>
      </w:r>
      <w:r w:rsidR="007254E6" w:rsidRPr="007254E6">
        <w:rPr>
          <w:bCs/>
          <w:spacing w:val="-6"/>
          <w:sz w:val="28"/>
          <w:szCs w:val="28"/>
        </w:rPr>
        <w:t xml:space="preserve"> </w:t>
      </w:r>
      <w:r w:rsidR="00983544">
        <w:rPr>
          <w:sz w:val="28"/>
          <w:szCs w:val="28"/>
        </w:rPr>
        <w:t>sau</w:t>
      </w:r>
      <w:r w:rsidR="00876D69" w:rsidRPr="007254E6">
        <w:rPr>
          <w:sz w:val="28"/>
          <w:szCs w:val="28"/>
        </w:rPr>
        <w:t xml:space="preserve"> sắp xếp, kiện toàn tổ chức chính quyền địa phương 02 cấp trên địa bàn thành phố Cần Thơ</w:t>
      </w:r>
      <w:r w:rsidR="004F28AE">
        <w:rPr>
          <w:sz w:val="28"/>
          <w:szCs w:val="28"/>
        </w:rPr>
        <w:t>, cụ thể theo Phụ lục đính kèm.</w:t>
      </w:r>
    </w:p>
    <w:p w14:paraId="3DD1FFE0" w14:textId="2023C2DB" w:rsidR="004F28AE" w:rsidRPr="004F28AE" w:rsidRDefault="004F28AE" w:rsidP="00552646">
      <w:pPr>
        <w:spacing w:before="120" w:line="340" w:lineRule="exact"/>
        <w:ind w:firstLine="720"/>
        <w:jc w:val="both"/>
        <w:rPr>
          <w:i/>
          <w:iCs/>
          <w:sz w:val="28"/>
          <w:szCs w:val="28"/>
        </w:rPr>
      </w:pPr>
      <w:r w:rsidRPr="004F28AE">
        <w:rPr>
          <w:i/>
          <w:sz w:val="28"/>
          <w:szCs w:val="28"/>
        </w:rPr>
        <w:t>(Đính kèm Phụ lục</w:t>
      </w:r>
      <w:r w:rsidR="00930361">
        <w:rPr>
          <w:i/>
          <w:sz w:val="28"/>
          <w:szCs w:val="28"/>
        </w:rPr>
        <w:t>:</w:t>
      </w:r>
      <w:r w:rsidRPr="004F28AE">
        <w:rPr>
          <w:i/>
          <w:sz w:val="28"/>
          <w:szCs w:val="28"/>
        </w:rPr>
        <w:t xml:space="preserve"> 1, 2)</w:t>
      </w:r>
      <w:r w:rsidR="00930361">
        <w:rPr>
          <w:i/>
          <w:sz w:val="28"/>
          <w:szCs w:val="28"/>
        </w:rPr>
        <w:t>.</w:t>
      </w:r>
    </w:p>
    <w:p w14:paraId="181EA689" w14:textId="77777777" w:rsidR="004F28AE" w:rsidRDefault="00B05D0E" w:rsidP="00552646">
      <w:pPr>
        <w:spacing w:before="120" w:line="340" w:lineRule="exact"/>
        <w:ind w:firstLine="720"/>
        <w:jc w:val="both"/>
        <w:rPr>
          <w:bCs/>
          <w:color w:val="000000"/>
          <w:sz w:val="28"/>
          <w:szCs w:val="28"/>
        </w:rPr>
      </w:pPr>
      <w:r w:rsidRPr="00E3132D">
        <w:rPr>
          <w:b/>
          <w:bCs/>
          <w:color w:val="000000"/>
          <w:sz w:val="28"/>
          <w:szCs w:val="28"/>
        </w:rPr>
        <w:t>Điều 2.</w:t>
      </w:r>
      <w:r w:rsidRPr="00E3132D">
        <w:rPr>
          <w:bCs/>
          <w:color w:val="000000"/>
          <w:sz w:val="28"/>
          <w:szCs w:val="28"/>
        </w:rPr>
        <w:t xml:space="preserve"> </w:t>
      </w:r>
    </w:p>
    <w:p w14:paraId="2C6A41A8" w14:textId="54297CCB" w:rsidR="004F28AE" w:rsidRDefault="004F28AE" w:rsidP="00930361">
      <w:pPr>
        <w:spacing w:before="100"/>
        <w:ind w:firstLine="720"/>
        <w:jc w:val="both"/>
        <w:rPr>
          <w:rStyle w:val="fontstyle01"/>
        </w:rPr>
      </w:pPr>
      <w:r>
        <w:rPr>
          <w:rStyle w:val="fontstyle01"/>
        </w:rPr>
        <w:t xml:space="preserve">1. Cơ quan, đơn vị, Ủy ban nhân dân xã, phường được giao quản lý dự án có trách nhiệm tiếp nhận toàn bộ các dự án, triển khai các thủ tục đầu tư đúng </w:t>
      </w:r>
      <w:r>
        <w:rPr>
          <w:rStyle w:val="fontstyle01"/>
        </w:rPr>
        <w:lastRenderedPageBreak/>
        <w:t>quy định của Luật Đầu tư công và các quy định pháp luật liên quan. Trong đó, đối với các dự án do Ủy ban nhân dân xã, phường được giao quản lý dự án, đồng thời sẽ thực hiện nhiệm vụ, quyền hạn, thẩm quyền của cấp quyết định đầu tư đối với các dự án này và tổ chức thực hiện và thanh, quyết toán dự án theo đúng quy định hiện hành.</w:t>
      </w:r>
    </w:p>
    <w:p w14:paraId="4E1188DB" w14:textId="707781C1" w:rsidR="00B05D0E" w:rsidRPr="004F28AE" w:rsidRDefault="004F28AE" w:rsidP="00930361">
      <w:pPr>
        <w:spacing w:before="100"/>
        <w:ind w:firstLine="720"/>
        <w:jc w:val="both"/>
        <w:rPr>
          <w:rFonts w:ascii="TimesNewRomanPSMT" w:hAnsi="TimesNewRomanPSMT"/>
          <w:color w:val="000000"/>
          <w:sz w:val="28"/>
          <w:szCs w:val="28"/>
        </w:rPr>
      </w:pPr>
      <w:r>
        <w:rPr>
          <w:rStyle w:val="fontstyle01"/>
        </w:rPr>
        <w:t>2. Sở Tài chính có trách nhiệm theo dõi, kiểm tra các đơn vị tổ chức thực</w:t>
      </w:r>
      <w:r>
        <w:rPr>
          <w:rFonts w:ascii="TimesNewRomanPSMT" w:hAnsi="TimesNewRomanPSMT"/>
          <w:color w:val="000000"/>
          <w:sz w:val="28"/>
          <w:szCs w:val="28"/>
        </w:rPr>
        <w:br/>
      </w:r>
      <w:r>
        <w:rPr>
          <w:rStyle w:val="fontstyle01"/>
        </w:rPr>
        <w:t>hiện; kịp thời tham mưu Ủy ban nhân dân thành phố xử lý các vấn đề phát sinh</w:t>
      </w:r>
      <w:r>
        <w:rPr>
          <w:rFonts w:ascii="TimesNewRomanPSMT" w:hAnsi="TimesNewRomanPSMT"/>
          <w:color w:val="000000"/>
          <w:sz w:val="28"/>
          <w:szCs w:val="28"/>
        </w:rPr>
        <w:br/>
      </w:r>
      <w:r>
        <w:rPr>
          <w:rStyle w:val="fontstyle01"/>
        </w:rPr>
        <w:t xml:space="preserve">trong suốt </w:t>
      </w:r>
      <w:r w:rsidR="00983544">
        <w:rPr>
          <w:rStyle w:val="fontstyle01"/>
        </w:rPr>
        <w:t>quá trình triển khai thực hiện</w:t>
      </w:r>
      <w:r w:rsidR="000063C0">
        <w:rPr>
          <w:bCs/>
          <w:color w:val="000000"/>
          <w:sz w:val="28"/>
          <w:szCs w:val="28"/>
        </w:rPr>
        <w:t>.</w:t>
      </w:r>
    </w:p>
    <w:p w14:paraId="6E5A8A90" w14:textId="5C50492C" w:rsidR="00B05D0E" w:rsidRDefault="00B05D0E" w:rsidP="00930361">
      <w:pPr>
        <w:spacing w:before="100"/>
        <w:ind w:firstLine="720"/>
        <w:jc w:val="both"/>
        <w:rPr>
          <w:color w:val="000000"/>
          <w:sz w:val="28"/>
          <w:szCs w:val="28"/>
        </w:rPr>
      </w:pPr>
      <w:bookmarkStart w:id="3" w:name="dieu_5"/>
      <w:bookmarkEnd w:id="2"/>
      <w:r w:rsidRPr="00E3132D">
        <w:rPr>
          <w:b/>
          <w:color w:val="000000"/>
          <w:sz w:val="28"/>
          <w:szCs w:val="28"/>
        </w:rPr>
        <w:t>Điều 3.</w:t>
      </w:r>
      <w:r w:rsidRPr="00E3132D">
        <w:rPr>
          <w:color w:val="000000"/>
          <w:sz w:val="28"/>
          <w:szCs w:val="28"/>
        </w:rPr>
        <w:t xml:space="preserve"> </w:t>
      </w:r>
      <w:r w:rsidR="004F28AE">
        <w:rPr>
          <w:rStyle w:val="fontstyle01"/>
        </w:rPr>
        <w:t>Chánh Văn phòng Ủy ban nhân dân thành phố, Giám đốc Sở Tài</w:t>
      </w:r>
      <w:r w:rsidR="004F28AE">
        <w:rPr>
          <w:rFonts w:ascii="TimesNewRomanPSMT" w:hAnsi="TimesNewRomanPSMT"/>
          <w:color w:val="000000"/>
          <w:sz w:val="28"/>
          <w:szCs w:val="28"/>
        </w:rPr>
        <w:br/>
      </w:r>
      <w:r w:rsidR="004F28AE">
        <w:rPr>
          <w:rStyle w:val="fontstyle01"/>
        </w:rPr>
        <w:t>chính, Giám đố</w:t>
      </w:r>
      <w:r w:rsidR="00552646">
        <w:rPr>
          <w:rStyle w:val="fontstyle01"/>
        </w:rPr>
        <w:t xml:space="preserve">c Kho bạc Nhà nước </w:t>
      </w:r>
      <w:r w:rsidR="00194A97">
        <w:rPr>
          <w:rStyle w:val="fontstyle01"/>
        </w:rPr>
        <w:t>k</w:t>
      </w:r>
      <w:r w:rsidR="00552646">
        <w:rPr>
          <w:rStyle w:val="fontstyle01"/>
        </w:rPr>
        <w:t>hu vực XIX</w:t>
      </w:r>
      <w:r w:rsidR="004F28AE">
        <w:rPr>
          <w:rStyle w:val="fontstyle01"/>
        </w:rPr>
        <w:t xml:space="preserve">, </w:t>
      </w:r>
      <w:r w:rsidR="00552646">
        <w:rPr>
          <w:rStyle w:val="fontstyle01"/>
        </w:rPr>
        <w:t xml:space="preserve">Thủ trưởng cơ quan, đơn vị được giao tại Điều 1, </w:t>
      </w:r>
      <w:r w:rsidR="004F28AE">
        <w:rPr>
          <w:rStyle w:val="fontstyle01"/>
        </w:rPr>
        <w:t>Chủ tịch Ủy ban nhân dân xã, phường được giao quản lý dự án, Thủ trưởng</w:t>
      </w:r>
      <w:r w:rsidR="00983544">
        <w:rPr>
          <w:rStyle w:val="fontstyle01"/>
        </w:rPr>
        <w:t xml:space="preserve"> </w:t>
      </w:r>
      <w:r w:rsidR="004F28AE">
        <w:rPr>
          <w:rStyle w:val="fontstyle01"/>
        </w:rPr>
        <w:t xml:space="preserve">cơ quan, đơn vị </w:t>
      </w:r>
      <w:r w:rsidR="00194A97">
        <w:rPr>
          <w:rStyle w:val="fontstyle01"/>
        </w:rPr>
        <w:t xml:space="preserve">có </w:t>
      </w:r>
      <w:r w:rsidR="004F28AE">
        <w:rPr>
          <w:rStyle w:val="fontstyle01"/>
        </w:rPr>
        <w:t xml:space="preserve">liên quan chịu trách nhiệm thi hành </w:t>
      </w:r>
      <w:r w:rsidR="00194A97">
        <w:rPr>
          <w:rStyle w:val="fontstyle01"/>
        </w:rPr>
        <w:t xml:space="preserve">  </w:t>
      </w:r>
      <w:r w:rsidR="004F28AE">
        <w:rPr>
          <w:rStyle w:val="fontstyle01"/>
        </w:rPr>
        <w:t xml:space="preserve">Quyết định này </w:t>
      </w:r>
      <w:bookmarkStart w:id="4" w:name="_GoBack"/>
      <w:bookmarkEnd w:id="4"/>
      <w:r w:rsidR="00983544">
        <w:t>k</w:t>
      </w:r>
      <w:r w:rsidRPr="00E3132D">
        <w:rPr>
          <w:color w:val="000000"/>
          <w:sz w:val="28"/>
          <w:szCs w:val="28"/>
        </w:rPr>
        <w:t>ể từ ngày ký</w:t>
      </w:r>
      <w:r w:rsidRPr="00E3132D">
        <w:rPr>
          <w:color w:val="000000"/>
          <w:sz w:val="28"/>
          <w:szCs w:val="28"/>
          <w:lang w:val="vi-VN"/>
        </w:rPr>
        <w:t>.</w:t>
      </w:r>
      <w:r w:rsidRPr="00E3132D">
        <w:rPr>
          <w:color w:val="000000"/>
          <w:sz w:val="28"/>
          <w:szCs w:val="28"/>
        </w:rPr>
        <w:t>/.</w:t>
      </w:r>
    </w:p>
    <w:p w14:paraId="4693E202" w14:textId="77777777" w:rsidR="00930361" w:rsidRDefault="00930361" w:rsidP="00930361">
      <w:pPr>
        <w:spacing w:before="100"/>
        <w:ind w:firstLine="720"/>
        <w:jc w:val="both"/>
        <w:rPr>
          <w:color w:val="000000"/>
          <w:sz w:val="28"/>
          <w:szCs w:val="28"/>
        </w:rPr>
      </w:pPr>
    </w:p>
    <w:tbl>
      <w:tblPr>
        <w:tblW w:w="0" w:type="auto"/>
        <w:tblLook w:val="04A0" w:firstRow="1" w:lastRow="0" w:firstColumn="1" w:lastColumn="0" w:noHBand="0" w:noVBand="1"/>
      </w:tblPr>
      <w:tblGrid>
        <w:gridCol w:w="4644"/>
        <w:gridCol w:w="4644"/>
      </w:tblGrid>
      <w:tr w:rsidR="00930361" w:rsidRPr="00B31159" w14:paraId="0F9447D1" w14:textId="77777777" w:rsidTr="00AB32E9">
        <w:tc>
          <w:tcPr>
            <w:tcW w:w="4644" w:type="dxa"/>
            <w:shd w:val="clear" w:color="auto" w:fill="auto"/>
          </w:tcPr>
          <w:p w14:paraId="447F439E" w14:textId="77777777" w:rsidR="00930361" w:rsidRPr="00B31159" w:rsidRDefault="00930361" w:rsidP="00AB32E9">
            <w:pPr>
              <w:tabs>
                <w:tab w:val="center" w:pos="6868"/>
              </w:tabs>
              <w:rPr>
                <w:b/>
                <w:sz w:val="28"/>
                <w:szCs w:val="28"/>
                <w:lang w:val="nl-NL"/>
              </w:rPr>
            </w:pPr>
            <w:r w:rsidRPr="00B31159">
              <w:rPr>
                <w:b/>
                <w:i/>
                <w:lang w:val="nl-NL"/>
              </w:rPr>
              <w:t xml:space="preserve">Nơi nhận: </w:t>
            </w:r>
            <w:r w:rsidRPr="00B31159">
              <w:rPr>
                <w:b/>
                <w:i/>
                <w:sz w:val="22"/>
                <w:szCs w:val="22"/>
                <w:lang w:val="nl-NL"/>
              </w:rPr>
              <w:t xml:space="preserve"> </w:t>
            </w:r>
            <w:r w:rsidRPr="00B31159">
              <w:rPr>
                <w:b/>
                <w:i/>
                <w:sz w:val="28"/>
                <w:szCs w:val="28"/>
                <w:lang w:val="nl-NL"/>
              </w:rPr>
              <w:t xml:space="preserve">                                                                                                   </w:t>
            </w:r>
            <w:r w:rsidRPr="00B31159">
              <w:rPr>
                <w:b/>
                <w:sz w:val="28"/>
                <w:szCs w:val="28"/>
                <w:lang w:val="nl-NL"/>
              </w:rPr>
              <w:t xml:space="preserve"> </w:t>
            </w:r>
          </w:p>
          <w:p w14:paraId="6151EEB8" w14:textId="4EB213E2" w:rsidR="00930361" w:rsidRDefault="00930361" w:rsidP="000F2BC6">
            <w:pPr>
              <w:rPr>
                <w:sz w:val="22"/>
                <w:szCs w:val="28"/>
                <w:lang w:val="nl-NL"/>
              </w:rPr>
            </w:pPr>
            <w:r w:rsidRPr="00B31159">
              <w:rPr>
                <w:sz w:val="22"/>
                <w:szCs w:val="28"/>
                <w:lang w:val="nl-NL"/>
              </w:rPr>
              <w:t xml:space="preserve">- Như Điều </w:t>
            </w:r>
            <w:r>
              <w:rPr>
                <w:sz w:val="22"/>
                <w:szCs w:val="28"/>
                <w:lang w:val="nl-NL"/>
              </w:rPr>
              <w:t>3</w:t>
            </w:r>
            <w:r w:rsidRPr="00B31159">
              <w:rPr>
                <w:sz w:val="22"/>
                <w:szCs w:val="28"/>
                <w:lang w:val="nl-NL"/>
              </w:rPr>
              <w:t xml:space="preserve">; </w:t>
            </w:r>
          </w:p>
          <w:p w14:paraId="1F3FFF62" w14:textId="77777777" w:rsidR="00930361" w:rsidRPr="00B31159" w:rsidRDefault="00930361" w:rsidP="000F2BC6">
            <w:pPr>
              <w:rPr>
                <w:sz w:val="22"/>
                <w:szCs w:val="28"/>
                <w:lang w:val="nl-NL"/>
              </w:rPr>
            </w:pPr>
            <w:r w:rsidRPr="00B31159">
              <w:rPr>
                <w:sz w:val="22"/>
                <w:szCs w:val="28"/>
                <w:lang w:val="nl-NL"/>
              </w:rPr>
              <w:t>- TT. TU; TT. HĐND TP;</w:t>
            </w:r>
          </w:p>
          <w:p w14:paraId="753513B6" w14:textId="77777777" w:rsidR="00930361" w:rsidRPr="00B31159" w:rsidRDefault="00930361" w:rsidP="000F2BC6">
            <w:pPr>
              <w:rPr>
                <w:sz w:val="22"/>
                <w:szCs w:val="28"/>
                <w:lang w:val="nl-NL"/>
              </w:rPr>
            </w:pPr>
            <w:r w:rsidRPr="00B31159">
              <w:rPr>
                <w:sz w:val="22"/>
                <w:szCs w:val="28"/>
                <w:lang w:val="nl-NL"/>
              </w:rPr>
              <w:t xml:space="preserve">- BTV ĐU. UBND TP;                                                                     </w:t>
            </w:r>
            <w:r w:rsidRPr="00B31159">
              <w:rPr>
                <w:b/>
                <w:w w:val="125"/>
                <w:sz w:val="26"/>
                <w:szCs w:val="26"/>
                <w:lang w:val="nl-NL"/>
                <w14:shadow w14:blurRad="50800" w14:dist="38100" w14:dir="2700000" w14:sx="100000" w14:sy="100000" w14:kx="0" w14:ky="0" w14:algn="tl">
                  <w14:srgbClr w14:val="000000">
                    <w14:alpha w14:val="60000"/>
                  </w14:srgbClr>
                </w14:shadow>
              </w:rPr>
              <w:t xml:space="preserve"> </w:t>
            </w:r>
          </w:p>
          <w:p w14:paraId="10422767" w14:textId="77777777" w:rsidR="00930361" w:rsidRDefault="00930361" w:rsidP="000F2BC6">
            <w:pPr>
              <w:rPr>
                <w:sz w:val="22"/>
                <w:szCs w:val="22"/>
                <w:lang w:val="nl-NL"/>
              </w:rPr>
            </w:pPr>
            <w:r w:rsidRPr="00B31159">
              <w:rPr>
                <w:sz w:val="22"/>
                <w:szCs w:val="22"/>
                <w:lang w:val="nl-NL"/>
              </w:rPr>
              <w:t>- UBND TP (1);</w:t>
            </w:r>
          </w:p>
          <w:p w14:paraId="54EE5EAD" w14:textId="77777777" w:rsidR="00930361" w:rsidRDefault="00930361" w:rsidP="000F2BC6">
            <w:pPr>
              <w:rPr>
                <w:sz w:val="22"/>
                <w:szCs w:val="22"/>
                <w:lang w:val="nl-NL"/>
              </w:rPr>
            </w:pPr>
            <w:r>
              <w:rPr>
                <w:sz w:val="22"/>
                <w:szCs w:val="22"/>
                <w:lang w:val="nl-NL"/>
              </w:rPr>
              <w:t>- TV. UBND TP;</w:t>
            </w:r>
          </w:p>
          <w:p w14:paraId="57B2FEE5" w14:textId="77777777" w:rsidR="00930361" w:rsidRPr="00B31159" w:rsidRDefault="00930361" w:rsidP="000F2BC6">
            <w:pPr>
              <w:rPr>
                <w:sz w:val="22"/>
                <w:szCs w:val="22"/>
                <w:lang w:val="nl-NL"/>
              </w:rPr>
            </w:pPr>
            <w:r w:rsidRPr="00B31159">
              <w:rPr>
                <w:sz w:val="22"/>
                <w:szCs w:val="22"/>
                <w:lang w:val="nl-NL"/>
              </w:rPr>
              <w:t xml:space="preserve">- </w:t>
            </w:r>
            <w:r>
              <w:rPr>
                <w:sz w:val="22"/>
                <w:szCs w:val="22"/>
                <w:lang w:val="nl-NL"/>
              </w:rPr>
              <w:t>Sở, ban ngành</w:t>
            </w:r>
            <w:r w:rsidRPr="00B31159">
              <w:rPr>
                <w:sz w:val="22"/>
                <w:szCs w:val="22"/>
                <w:lang w:val="nl-NL"/>
              </w:rPr>
              <w:t xml:space="preserve"> TP;</w:t>
            </w:r>
          </w:p>
          <w:p w14:paraId="08E96E30" w14:textId="77777777" w:rsidR="00930361" w:rsidRDefault="00930361" w:rsidP="000F2BC6">
            <w:pPr>
              <w:rPr>
                <w:sz w:val="22"/>
                <w:szCs w:val="22"/>
                <w:lang w:val="nl-NL"/>
              </w:rPr>
            </w:pPr>
            <w:r w:rsidRPr="00B31159">
              <w:rPr>
                <w:sz w:val="22"/>
                <w:szCs w:val="22"/>
                <w:lang w:val="nl-NL"/>
              </w:rPr>
              <w:t>- VP. UBND TP (2,3</w:t>
            </w:r>
            <w:r>
              <w:rPr>
                <w:sz w:val="22"/>
                <w:szCs w:val="22"/>
                <w:lang w:val="nl-NL"/>
              </w:rPr>
              <w:t>BC</w:t>
            </w:r>
            <w:r w:rsidRPr="00B31159">
              <w:rPr>
                <w:sz w:val="22"/>
                <w:szCs w:val="22"/>
                <w:lang w:val="nl-NL"/>
              </w:rPr>
              <w:t>D</w:t>
            </w:r>
            <w:r>
              <w:rPr>
                <w:sz w:val="22"/>
                <w:szCs w:val="22"/>
                <w:lang w:val="nl-NL"/>
              </w:rPr>
              <w:t>E</w:t>
            </w:r>
            <w:r w:rsidRPr="00B31159">
              <w:rPr>
                <w:sz w:val="22"/>
                <w:szCs w:val="22"/>
                <w:lang w:val="nl-NL"/>
              </w:rPr>
              <w:t>);</w:t>
            </w:r>
          </w:p>
          <w:p w14:paraId="4C157C4F" w14:textId="4A6E8DAD" w:rsidR="00930361" w:rsidRPr="00B31159" w:rsidRDefault="00930361" w:rsidP="000F2BC6">
            <w:pPr>
              <w:rPr>
                <w:sz w:val="22"/>
                <w:szCs w:val="22"/>
                <w:lang w:val="nl-NL"/>
              </w:rPr>
            </w:pPr>
            <w:r>
              <w:rPr>
                <w:sz w:val="22"/>
                <w:szCs w:val="22"/>
                <w:lang w:val="nl-NL"/>
              </w:rPr>
              <w:t>- C</w:t>
            </w:r>
            <w:r w:rsidR="000F2BC6">
              <w:rPr>
                <w:sz w:val="22"/>
                <w:szCs w:val="22"/>
                <w:lang w:val="nl-NL"/>
              </w:rPr>
              <w:t>ổ</w:t>
            </w:r>
            <w:r>
              <w:rPr>
                <w:sz w:val="22"/>
                <w:szCs w:val="22"/>
                <w:lang w:val="nl-NL"/>
              </w:rPr>
              <w:t>ng TTĐT TP;</w:t>
            </w:r>
          </w:p>
          <w:p w14:paraId="6F4EC920" w14:textId="0E3BDF79" w:rsidR="00930361" w:rsidRPr="00B31159" w:rsidRDefault="00930361" w:rsidP="000F2BC6">
            <w:pPr>
              <w:jc w:val="both"/>
              <w:rPr>
                <w:sz w:val="28"/>
                <w:szCs w:val="28"/>
              </w:rPr>
            </w:pPr>
            <w:r w:rsidRPr="00B31159">
              <w:rPr>
                <w:sz w:val="22"/>
                <w:szCs w:val="28"/>
                <w:lang w:val="nl-NL"/>
              </w:rPr>
              <w:t xml:space="preserve">- Lưu: </w:t>
            </w:r>
            <w:r w:rsidRPr="00B31159">
              <w:rPr>
                <w:sz w:val="22"/>
                <w:szCs w:val="28"/>
                <w:lang w:val="vi-VN"/>
              </w:rPr>
              <w:t xml:space="preserve">VT, </w:t>
            </w:r>
            <w:r w:rsidRPr="00C047FC">
              <w:rPr>
                <w:sz w:val="20"/>
                <w:szCs w:val="20"/>
              </w:rPr>
              <w:t>P</w:t>
            </w:r>
            <w:r w:rsidR="000F2BC6">
              <w:rPr>
                <w:sz w:val="20"/>
                <w:szCs w:val="20"/>
              </w:rPr>
              <w:t>.</w:t>
            </w:r>
            <w:r w:rsidRPr="00C047FC">
              <w:rPr>
                <w:sz w:val="20"/>
                <w:szCs w:val="20"/>
              </w:rPr>
              <w:t>Cao</w:t>
            </w:r>
          </w:p>
        </w:tc>
        <w:tc>
          <w:tcPr>
            <w:tcW w:w="4644" w:type="dxa"/>
            <w:shd w:val="clear" w:color="auto" w:fill="auto"/>
          </w:tcPr>
          <w:p w14:paraId="3C86B614" w14:textId="77777777" w:rsidR="00930361" w:rsidRPr="00B31159" w:rsidRDefault="00930361" w:rsidP="00AB32E9">
            <w:pPr>
              <w:adjustRightInd w:val="0"/>
              <w:jc w:val="center"/>
              <w:rPr>
                <w:b/>
                <w:color w:val="0D0D0D"/>
                <w:sz w:val="26"/>
                <w:szCs w:val="26"/>
                <w:lang w:val="nl-NL"/>
              </w:rPr>
            </w:pPr>
            <w:r w:rsidRPr="00B31159">
              <w:rPr>
                <w:b/>
                <w:color w:val="0D0D0D"/>
                <w:sz w:val="26"/>
                <w:szCs w:val="26"/>
                <w:lang w:val="nl-NL"/>
              </w:rPr>
              <w:t>TM. ỦY BAN NHÂN DÂN</w:t>
            </w:r>
          </w:p>
          <w:p w14:paraId="1703F502" w14:textId="77777777" w:rsidR="00930361" w:rsidRPr="00B31159" w:rsidRDefault="00930361" w:rsidP="00AB32E9">
            <w:pPr>
              <w:adjustRightInd w:val="0"/>
              <w:jc w:val="center"/>
              <w:rPr>
                <w:b/>
                <w:color w:val="0D0D0D"/>
                <w:sz w:val="26"/>
                <w:szCs w:val="26"/>
                <w:lang w:val="nl-NL"/>
              </w:rPr>
            </w:pPr>
            <w:r w:rsidRPr="00B31159">
              <w:rPr>
                <w:b/>
                <w:color w:val="0D0D0D"/>
                <w:sz w:val="26"/>
                <w:szCs w:val="26"/>
                <w:lang w:val="nl-NL"/>
              </w:rPr>
              <w:t>CHỦ TỊCH</w:t>
            </w:r>
          </w:p>
          <w:p w14:paraId="0DDB1C1B" w14:textId="77777777" w:rsidR="00930361" w:rsidRPr="00B31159" w:rsidRDefault="00930361" w:rsidP="00AB32E9">
            <w:pPr>
              <w:adjustRightInd w:val="0"/>
              <w:jc w:val="center"/>
              <w:rPr>
                <w:b/>
                <w:w w:val="110"/>
                <w:sz w:val="26"/>
                <w:szCs w:val="26"/>
                <w:lang w:val="nl-NL"/>
                <w14:shadow w14:blurRad="50800" w14:dist="38100" w14:dir="2700000" w14:sx="100000" w14:sy="100000" w14:kx="0" w14:ky="0" w14:algn="tl">
                  <w14:srgbClr w14:val="000000">
                    <w14:alpha w14:val="60000"/>
                  </w14:srgbClr>
                </w14:shadow>
              </w:rPr>
            </w:pPr>
          </w:p>
          <w:p w14:paraId="29D1EB23" w14:textId="77777777" w:rsidR="00930361" w:rsidRPr="00B31159" w:rsidRDefault="00930361" w:rsidP="00AB32E9">
            <w:pPr>
              <w:adjustRightInd w:val="0"/>
              <w:jc w:val="center"/>
              <w:rPr>
                <w:b/>
                <w:w w:val="125"/>
                <w:sz w:val="26"/>
                <w:szCs w:val="26"/>
                <w:lang w:val="nl-NL"/>
                <w14:shadow w14:blurRad="50800" w14:dist="38100" w14:dir="2700000" w14:sx="100000" w14:sy="100000" w14:kx="0" w14:ky="0" w14:algn="tl">
                  <w14:srgbClr w14:val="000000">
                    <w14:alpha w14:val="60000"/>
                  </w14:srgbClr>
                </w14:shadow>
              </w:rPr>
            </w:pPr>
          </w:p>
          <w:p w14:paraId="75366172" w14:textId="77777777" w:rsidR="00930361" w:rsidRPr="00B31159" w:rsidRDefault="00930361" w:rsidP="00AB32E9">
            <w:pPr>
              <w:adjustRightInd w:val="0"/>
              <w:jc w:val="center"/>
              <w:rPr>
                <w:b/>
                <w:w w:val="125"/>
                <w:sz w:val="26"/>
                <w:szCs w:val="26"/>
                <w:lang w:val="nl-NL"/>
                <w14:shadow w14:blurRad="50800" w14:dist="38100" w14:dir="2700000" w14:sx="100000" w14:sy="100000" w14:kx="0" w14:ky="0" w14:algn="tl">
                  <w14:srgbClr w14:val="000000">
                    <w14:alpha w14:val="60000"/>
                  </w14:srgbClr>
                </w14:shadow>
              </w:rPr>
            </w:pPr>
          </w:p>
          <w:p w14:paraId="42455A69" w14:textId="77777777" w:rsidR="00930361" w:rsidRDefault="00930361" w:rsidP="00AB32E9">
            <w:pPr>
              <w:adjustRightInd w:val="0"/>
              <w:jc w:val="center"/>
              <w:rPr>
                <w:b/>
                <w:w w:val="125"/>
                <w:sz w:val="26"/>
                <w:szCs w:val="26"/>
                <w:lang w:val="nl-NL"/>
                <w14:shadow w14:blurRad="50800" w14:dist="38100" w14:dir="2700000" w14:sx="100000" w14:sy="100000" w14:kx="0" w14:ky="0" w14:algn="tl">
                  <w14:srgbClr w14:val="000000">
                    <w14:alpha w14:val="60000"/>
                  </w14:srgbClr>
                </w14:shadow>
              </w:rPr>
            </w:pPr>
          </w:p>
          <w:p w14:paraId="79AA3BB1" w14:textId="77777777" w:rsidR="00930361" w:rsidRPr="00B31159" w:rsidRDefault="00930361" w:rsidP="00AB32E9">
            <w:pPr>
              <w:adjustRightInd w:val="0"/>
              <w:jc w:val="center"/>
              <w:rPr>
                <w:b/>
                <w:w w:val="125"/>
                <w:sz w:val="26"/>
                <w:szCs w:val="26"/>
                <w:lang w:val="nl-NL"/>
                <w14:shadow w14:blurRad="50800" w14:dist="38100" w14:dir="2700000" w14:sx="100000" w14:sy="100000" w14:kx="0" w14:ky="0" w14:algn="tl">
                  <w14:srgbClr w14:val="000000">
                    <w14:alpha w14:val="60000"/>
                  </w14:srgbClr>
                </w14:shadow>
              </w:rPr>
            </w:pPr>
            <w:r w:rsidRPr="00B31159">
              <w:rPr>
                <w:b/>
                <w:w w:val="125"/>
                <w:sz w:val="26"/>
                <w:szCs w:val="26"/>
                <w:lang w:val="nl-NL"/>
                <w14:shadow w14:blurRad="50800" w14:dist="38100" w14:dir="2700000" w14:sx="100000" w14:sy="100000" w14:kx="0" w14:ky="0" w14:algn="tl">
                  <w14:srgbClr w14:val="000000">
                    <w14:alpha w14:val="60000"/>
                  </w14:srgbClr>
                </w14:shadow>
              </w:rPr>
              <w:t xml:space="preserve"> </w:t>
            </w:r>
          </w:p>
          <w:p w14:paraId="12C0F56E" w14:textId="77777777" w:rsidR="00930361" w:rsidRPr="00B31159" w:rsidRDefault="00930361" w:rsidP="00AB32E9">
            <w:pPr>
              <w:adjustRightInd w:val="0"/>
              <w:spacing w:before="200" w:line="240" w:lineRule="atLeast"/>
              <w:jc w:val="center"/>
              <w:rPr>
                <w:sz w:val="28"/>
                <w:szCs w:val="28"/>
                <w:lang w:val="nl-NL"/>
              </w:rPr>
            </w:pPr>
            <w:r w:rsidRPr="00B31159">
              <w:rPr>
                <w:b/>
                <w:sz w:val="28"/>
                <w:szCs w:val="28"/>
                <w:lang w:val="nl-NL"/>
              </w:rPr>
              <w:t>Trương Cảnh Tuyên</w:t>
            </w:r>
          </w:p>
        </w:tc>
      </w:tr>
    </w:tbl>
    <w:p w14:paraId="6D7C6DDD" w14:textId="77777777" w:rsidR="00930361" w:rsidRDefault="00930361" w:rsidP="00930361">
      <w:pPr>
        <w:spacing w:before="100"/>
        <w:ind w:firstLine="720"/>
        <w:jc w:val="both"/>
        <w:rPr>
          <w:color w:val="000000"/>
          <w:sz w:val="28"/>
          <w:szCs w:val="28"/>
        </w:rPr>
      </w:pPr>
    </w:p>
    <w:p w14:paraId="7A73B8A3" w14:textId="77777777" w:rsidR="00930361" w:rsidRDefault="00930361" w:rsidP="00930361">
      <w:pPr>
        <w:spacing w:before="100"/>
        <w:ind w:firstLine="720"/>
        <w:jc w:val="both"/>
        <w:rPr>
          <w:color w:val="000000"/>
          <w:sz w:val="28"/>
          <w:szCs w:val="28"/>
        </w:rPr>
      </w:pPr>
    </w:p>
    <w:bookmarkEnd w:id="3"/>
    <w:p w14:paraId="6D19E171" w14:textId="77777777" w:rsidR="00B05D0E" w:rsidRPr="00E3132D" w:rsidRDefault="00B05D0E" w:rsidP="00E3132D">
      <w:pPr>
        <w:jc w:val="both"/>
        <w:rPr>
          <w:color w:val="000000"/>
          <w:sz w:val="28"/>
          <w:szCs w:val="28"/>
        </w:rPr>
      </w:pPr>
    </w:p>
    <w:p w14:paraId="27DE8FAB" w14:textId="77777777" w:rsidR="008E3FA2" w:rsidRPr="00E3132D" w:rsidRDefault="008E3FA2" w:rsidP="00E3132D"/>
    <w:sectPr w:rsidR="008E3FA2" w:rsidRPr="00E3132D" w:rsidSect="00202D11">
      <w:headerReference w:type="default" r:id="rId7"/>
      <w:pgSz w:w="11907" w:h="16840" w:code="9"/>
      <w:pgMar w:top="1134" w:right="1134" w:bottom="851" w:left="1701"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EA017" w14:textId="77777777" w:rsidR="008573A8" w:rsidRDefault="008573A8">
      <w:r>
        <w:separator/>
      </w:r>
    </w:p>
  </w:endnote>
  <w:endnote w:type="continuationSeparator" w:id="0">
    <w:p w14:paraId="2DB91BD1" w14:textId="77777777" w:rsidR="008573A8" w:rsidRDefault="00857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9E2C3" w14:textId="77777777" w:rsidR="008573A8" w:rsidRDefault="008573A8">
      <w:r>
        <w:separator/>
      </w:r>
    </w:p>
  </w:footnote>
  <w:footnote w:type="continuationSeparator" w:id="0">
    <w:p w14:paraId="6B967C4C" w14:textId="77777777" w:rsidR="008573A8" w:rsidRDefault="008573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AA390" w14:textId="79D8380E" w:rsidR="002974DB" w:rsidRPr="00E3132D" w:rsidRDefault="00FB4DB8">
    <w:pPr>
      <w:pStyle w:val="Header"/>
      <w:jc w:val="center"/>
      <w:rPr>
        <w:sz w:val="26"/>
        <w:szCs w:val="26"/>
      </w:rPr>
    </w:pPr>
    <w:r w:rsidRPr="00E3132D">
      <w:rPr>
        <w:sz w:val="26"/>
        <w:szCs w:val="26"/>
      </w:rPr>
      <w:fldChar w:fldCharType="begin"/>
    </w:r>
    <w:r w:rsidRPr="00E3132D">
      <w:rPr>
        <w:sz w:val="26"/>
        <w:szCs w:val="26"/>
      </w:rPr>
      <w:instrText xml:space="preserve"> PAGE   \* MERGEFORMAT </w:instrText>
    </w:r>
    <w:r w:rsidRPr="00E3132D">
      <w:rPr>
        <w:sz w:val="26"/>
        <w:szCs w:val="26"/>
      </w:rPr>
      <w:fldChar w:fldCharType="separate"/>
    </w:r>
    <w:r w:rsidR="00194A97">
      <w:rPr>
        <w:noProof/>
        <w:sz w:val="26"/>
        <w:szCs w:val="26"/>
      </w:rPr>
      <w:t>2</w:t>
    </w:r>
    <w:r w:rsidRPr="00E3132D">
      <w:rPr>
        <w:noProof/>
        <w:sz w:val="26"/>
        <w:szCs w:val="26"/>
      </w:rPr>
      <w:fldChar w:fldCharType="end"/>
    </w:r>
  </w:p>
  <w:p w14:paraId="08919A5E" w14:textId="77777777" w:rsidR="002974DB" w:rsidRDefault="008573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D0E"/>
    <w:rsid w:val="00003A71"/>
    <w:rsid w:val="000063C0"/>
    <w:rsid w:val="00047C71"/>
    <w:rsid w:val="000B0213"/>
    <w:rsid w:val="000B0628"/>
    <w:rsid w:val="000D0F46"/>
    <w:rsid w:val="000E73A1"/>
    <w:rsid w:val="000F2BC6"/>
    <w:rsid w:val="00104332"/>
    <w:rsid w:val="001578BA"/>
    <w:rsid w:val="00193116"/>
    <w:rsid w:val="00194A97"/>
    <w:rsid w:val="00202D11"/>
    <w:rsid w:val="00242EE9"/>
    <w:rsid w:val="002600A0"/>
    <w:rsid w:val="002906ED"/>
    <w:rsid w:val="003065B0"/>
    <w:rsid w:val="00311F63"/>
    <w:rsid w:val="003137AC"/>
    <w:rsid w:val="00357CBE"/>
    <w:rsid w:val="003C5C5D"/>
    <w:rsid w:val="00411B70"/>
    <w:rsid w:val="00421A89"/>
    <w:rsid w:val="004559AC"/>
    <w:rsid w:val="004B146F"/>
    <w:rsid w:val="004F28AE"/>
    <w:rsid w:val="00505895"/>
    <w:rsid w:val="00552646"/>
    <w:rsid w:val="00612529"/>
    <w:rsid w:val="0068327D"/>
    <w:rsid w:val="007254E6"/>
    <w:rsid w:val="007344EE"/>
    <w:rsid w:val="00744FC5"/>
    <w:rsid w:val="007B3A6B"/>
    <w:rsid w:val="007D30E5"/>
    <w:rsid w:val="008411EC"/>
    <w:rsid w:val="008573A8"/>
    <w:rsid w:val="00876D69"/>
    <w:rsid w:val="008837D5"/>
    <w:rsid w:val="008C3562"/>
    <w:rsid w:val="008C6182"/>
    <w:rsid w:val="008C719B"/>
    <w:rsid w:val="008C7DE2"/>
    <w:rsid w:val="008D7A43"/>
    <w:rsid w:val="008E3FA2"/>
    <w:rsid w:val="00930361"/>
    <w:rsid w:val="009463DA"/>
    <w:rsid w:val="00983544"/>
    <w:rsid w:val="0099078C"/>
    <w:rsid w:val="009C6EB2"/>
    <w:rsid w:val="00A528E1"/>
    <w:rsid w:val="00A908E8"/>
    <w:rsid w:val="00AC5526"/>
    <w:rsid w:val="00B05D0E"/>
    <w:rsid w:val="00BC7E11"/>
    <w:rsid w:val="00C3476D"/>
    <w:rsid w:val="00C614DB"/>
    <w:rsid w:val="00CB5254"/>
    <w:rsid w:val="00CD17CD"/>
    <w:rsid w:val="00D53F7C"/>
    <w:rsid w:val="00D72988"/>
    <w:rsid w:val="00DE215F"/>
    <w:rsid w:val="00E3132D"/>
    <w:rsid w:val="00EE2AEA"/>
    <w:rsid w:val="00F34AC8"/>
    <w:rsid w:val="00F57BBE"/>
    <w:rsid w:val="00F70290"/>
    <w:rsid w:val="00FB4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82E66"/>
  <w15:docId w15:val="{CCFB9AF9-CD20-4111-8591-EC17E1C6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D0E"/>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B05D0E"/>
    <w:pPr>
      <w:spacing w:before="100" w:beforeAutospacing="1" w:after="100" w:afterAutospacing="1"/>
    </w:pPr>
  </w:style>
  <w:style w:type="character" w:customStyle="1" w:styleId="vn6">
    <w:name w:val="vn_6"/>
    <w:basedOn w:val="DefaultParagraphFont"/>
    <w:rsid w:val="00B05D0E"/>
  </w:style>
  <w:style w:type="paragraph" w:styleId="Header">
    <w:name w:val="header"/>
    <w:basedOn w:val="Normal"/>
    <w:link w:val="HeaderChar"/>
    <w:uiPriority w:val="99"/>
    <w:unhideWhenUsed/>
    <w:rsid w:val="00B05D0E"/>
    <w:pPr>
      <w:tabs>
        <w:tab w:val="center" w:pos="4680"/>
        <w:tab w:val="right" w:pos="9360"/>
      </w:tabs>
    </w:pPr>
  </w:style>
  <w:style w:type="character" w:customStyle="1" w:styleId="HeaderChar">
    <w:name w:val="Header Char"/>
    <w:basedOn w:val="DefaultParagraphFont"/>
    <w:link w:val="Header"/>
    <w:uiPriority w:val="99"/>
    <w:rsid w:val="00B05D0E"/>
    <w:rPr>
      <w:rFonts w:eastAsia="Times New Roman" w:cs="Times New Roman"/>
      <w:sz w:val="24"/>
      <w:szCs w:val="24"/>
    </w:rPr>
  </w:style>
  <w:style w:type="character" w:customStyle="1" w:styleId="NormalWebChar">
    <w:name w:val="Normal (Web) Char"/>
    <w:link w:val="NormalWeb"/>
    <w:uiPriority w:val="99"/>
    <w:locked/>
    <w:rsid w:val="00B05D0E"/>
    <w:rPr>
      <w:rFonts w:eastAsia="Times New Roman" w:cs="Times New Roman"/>
      <w:sz w:val="24"/>
      <w:szCs w:val="24"/>
    </w:rPr>
  </w:style>
  <w:style w:type="paragraph" w:styleId="Footer">
    <w:name w:val="footer"/>
    <w:basedOn w:val="Normal"/>
    <w:link w:val="FooterChar"/>
    <w:uiPriority w:val="99"/>
    <w:unhideWhenUsed/>
    <w:rsid w:val="00E3132D"/>
    <w:pPr>
      <w:tabs>
        <w:tab w:val="center" w:pos="4680"/>
        <w:tab w:val="right" w:pos="9360"/>
      </w:tabs>
    </w:pPr>
  </w:style>
  <w:style w:type="character" w:customStyle="1" w:styleId="FooterChar">
    <w:name w:val="Footer Char"/>
    <w:basedOn w:val="DefaultParagraphFont"/>
    <w:link w:val="Footer"/>
    <w:uiPriority w:val="99"/>
    <w:rsid w:val="00E3132D"/>
    <w:rPr>
      <w:rFonts w:eastAsia="Times New Roman" w:cs="Times New Roman"/>
      <w:sz w:val="24"/>
      <w:szCs w:val="24"/>
    </w:rPr>
  </w:style>
  <w:style w:type="paragraph" w:styleId="BalloonText">
    <w:name w:val="Balloon Text"/>
    <w:basedOn w:val="Normal"/>
    <w:link w:val="BalloonTextChar"/>
    <w:uiPriority w:val="99"/>
    <w:semiHidden/>
    <w:unhideWhenUsed/>
    <w:rsid w:val="00F34A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AC8"/>
    <w:rPr>
      <w:rFonts w:ascii="Segoe UI" w:eastAsia="Times New Roman" w:hAnsi="Segoe UI" w:cs="Segoe UI"/>
      <w:sz w:val="18"/>
      <w:szCs w:val="18"/>
    </w:rPr>
  </w:style>
  <w:style w:type="paragraph" w:customStyle="1" w:styleId="08quych">
    <w:name w:val="08quych"/>
    <w:basedOn w:val="Normal"/>
    <w:qFormat/>
    <w:rsid w:val="008411EC"/>
    <w:pPr>
      <w:spacing w:before="100" w:beforeAutospacing="1" w:after="100" w:afterAutospacing="1"/>
    </w:pPr>
  </w:style>
  <w:style w:type="paragraph" w:styleId="FootnoteText">
    <w:name w:val="footnote text"/>
    <w:basedOn w:val="Normal"/>
    <w:link w:val="FootnoteTextChar"/>
    <w:uiPriority w:val="99"/>
    <w:semiHidden/>
    <w:unhideWhenUsed/>
    <w:rsid w:val="000B0628"/>
    <w:rPr>
      <w:sz w:val="20"/>
      <w:szCs w:val="20"/>
    </w:rPr>
  </w:style>
  <w:style w:type="character" w:customStyle="1" w:styleId="FootnoteTextChar">
    <w:name w:val="Footnote Text Char"/>
    <w:basedOn w:val="DefaultParagraphFont"/>
    <w:link w:val="FootnoteText"/>
    <w:uiPriority w:val="99"/>
    <w:semiHidden/>
    <w:rsid w:val="000B0628"/>
    <w:rPr>
      <w:rFonts w:eastAsia="Times New Roman" w:cs="Times New Roman"/>
      <w:sz w:val="20"/>
      <w:szCs w:val="20"/>
    </w:rPr>
  </w:style>
  <w:style w:type="character" w:styleId="FootnoteReference">
    <w:name w:val="footnote reference"/>
    <w:basedOn w:val="DefaultParagraphFont"/>
    <w:uiPriority w:val="99"/>
    <w:semiHidden/>
    <w:unhideWhenUsed/>
    <w:rsid w:val="000B0628"/>
    <w:rPr>
      <w:vertAlign w:val="superscript"/>
    </w:rPr>
  </w:style>
  <w:style w:type="paragraph" w:styleId="BodyTextIndent">
    <w:name w:val="Body Text Indent"/>
    <w:basedOn w:val="Normal"/>
    <w:link w:val="BodyTextIndentChar"/>
    <w:uiPriority w:val="99"/>
    <w:semiHidden/>
    <w:unhideWhenUsed/>
    <w:rsid w:val="007254E6"/>
    <w:pPr>
      <w:spacing w:after="120"/>
      <w:ind w:left="360"/>
    </w:pPr>
  </w:style>
  <w:style w:type="character" w:customStyle="1" w:styleId="BodyTextIndentChar">
    <w:name w:val="Body Text Indent Char"/>
    <w:basedOn w:val="DefaultParagraphFont"/>
    <w:link w:val="BodyTextIndent"/>
    <w:uiPriority w:val="99"/>
    <w:semiHidden/>
    <w:rsid w:val="007254E6"/>
    <w:rPr>
      <w:rFonts w:eastAsia="Times New Roman" w:cs="Times New Roman"/>
      <w:sz w:val="24"/>
      <w:szCs w:val="24"/>
    </w:rPr>
  </w:style>
  <w:style w:type="character" w:customStyle="1" w:styleId="fontstyle01">
    <w:name w:val="fontstyle01"/>
    <w:basedOn w:val="DefaultParagraphFont"/>
    <w:rsid w:val="004F28AE"/>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A4F4F-5366-4021-BC27-C5E666D56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Phan Van Cao</cp:lastModifiedBy>
  <cp:revision>31</cp:revision>
  <cp:lastPrinted>2026-05-25T11:33:00Z</cp:lastPrinted>
  <dcterms:created xsi:type="dcterms:W3CDTF">2025-07-25T02:40:00Z</dcterms:created>
  <dcterms:modified xsi:type="dcterms:W3CDTF">2026-08-28T01:48:00Z</dcterms:modified>
</cp:coreProperties>
</file>